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11A2" w14:textId="204A222A" w:rsidR="00D80E59" w:rsidRPr="004831ED" w:rsidRDefault="00D80E59" w:rsidP="00D80E59">
      <w:pPr>
        <w:widowControl w:val="0"/>
        <w:autoSpaceDE w:val="0"/>
        <w:autoSpaceDN w:val="0"/>
        <w:adjustRightInd w:val="0"/>
        <w:spacing w:after="180"/>
        <w:rPr>
          <w:rFonts w:ascii="ArialMT" w:hAnsi="ArialMT" w:cs="ArialMT"/>
          <w:b/>
          <w:bCs/>
          <w:color w:val="00000A"/>
          <w:sz w:val="28"/>
          <w:szCs w:val="28"/>
          <w:u w:val="single" w:color="00000A"/>
          <w:lang w:bidi="en-US"/>
        </w:rPr>
      </w:pPr>
      <w:r w:rsidRPr="004831ED">
        <w:rPr>
          <w:rFonts w:ascii="ArialMT" w:hAnsi="ArialMT" w:cs="ArialMT"/>
          <w:b/>
          <w:bCs/>
          <w:color w:val="00000A"/>
          <w:sz w:val="28"/>
          <w:szCs w:val="28"/>
          <w:u w:val="single" w:color="00000A"/>
          <w:lang w:bidi="en-US"/>
        </w:rPr>
        <w:t>Job Search Checklist</w:t>
      </w:r>
      <w:r w:rsidR="009D2D12">
        <w:rPr>
          <w:rFonts w:ascii="ArialMT" w:hAnsi="ArialMT" w:cs="ArialMT"/>
          <w:b/>
          <w:bCs/>
          <w:color w:val="00000A"/>
          <w:sz w:val="28"/>
          <w:szCs w:val="28"/>
          <w:u w:val="single" w:color="00000A"/>
          <w:lang w:bidi="en-US"/>
        </w:rPr>
        <w:t xml:space="preserve"> </w:t>
      </w:r>
    </w:p>
    <w:p w14:paraId="78244AEA" w14:textId="77777777" w:rsidR="00D80E59" w:rsidRDefault="00D80E59" w:rsidP="00D80E59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</w:pPr>
      <w:r w:rsidRPr="00981020"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>Vicki Lind</w:t>
      </w:r>
      <w:r w:rsidR="003E5692"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 xml:space="preserve">, </w:t>
      </w:r>
      <w:r w:rsidR="009D2D12"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 xml:space="preserve">MS, </w:t>
      </w:r>
      <w:r w:rsidR="003E5692"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>Career Counselor and Job Search</w:t>
      </w:r>
      <w:r w:rsidRPr="00981020"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 xml:space="preserve"> Coach</w:t>
      </w:r>
      <w:r w:rsidR="003E5692"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 xml:space="preserve"> </w:t>
      </w:r>
    </w:p>
    <w:p w14:paraId="235AF5C2" w14:textId="77777777" w:rsidR="003E5692" w:rsidRPr="00981020" w:rsidRDefault="003E5692" w:rsidP="00D80E59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i/>
          <w:iCs/>
          <w:color w:val="FF3300"/>
          <w:sz w:val="22"/>
          <w:szCs w:val="22"/>
          <w:u w:color="00000A"/>
          <w:lang w:bidi="en-US"/>
        </w:rPr>
        <w:t>Ursala Garbrecht, Resume Writer and LinkedIn Coach</w:t>
      </w:r>
    </w:p>
    <w:p w14:paraId="7392EBF7" w14:textId="77777777" w:rsidR="003E5692" w:rsidRDefault="003E5692" w:rsidP="003E5692">
      <w:pPr>
        <w:widowControl w:val="0"/>
        <w:autoSpaceDE w:val="0"/>
        <w:autoSpaceDN w:val="0"/>
        <w:adjustRightInd w:val="0"/>
        <w:spacing w:after="120"/>
        <w:ind w:left="288"/>
        <w:jc w:val="center"/>
        <w:rPr>
          <w:rFonts w:ascii="TimesNewRomanPSMT" w:hAnsi="TimesNewRomanPSMT" w:cs="TimesNewRomanPSMT"/>
          <w:sz w:val="14"/>
          <w:szCs w:val="14"/>
          <w:u w:color="00000A"/>
          <w:lang w:bidi="en-US"/>
        </w:rPr>
      </w:pPr>
      <w:r>
        <w:rPr>
          <w:rFonts w:ascii="TimesNewRomanPSMT" w:hAnsi="TimesNewRomanPSMT" w:cs="TimesNewRomanPSMT"/>
          <w:sz w:val="14"/>
          <w:szCs w:val="14"/>
          <w:u w:color="00000A"/>
          <w:lang w:bidi="en-US"/>
        </w:rPr>
        <w:t>\</w:t>
      </w:r>
    </w:p>
    <w:p w14:paraId="6673506C" w14:textId="06DCD96E" w:rsidR="00D80E59" w:rsidRDefault="003E5692" w:rsidP="009D2D1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I</w:t>
      </w:r>
      <w:r w:rsidR="00A701E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.</w:t>
      </w:r>
      <w:r w:rsidR="00D80E59" w:rsidRPr="004831ED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</w: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RESEARCH JOB TITLES AND POSITION ANNOUNCEMENT</w:t>
      </w:r>
    </w:p>
    <w:p w14:paraId="70E13C70" w14:textId="77777777" w:rsidR="003E5692" w:rsidRDefault="003E5692" w:rsidP="009D2D12">
      <w:pPr>
        <w:widowControl w:val="0"/>
        <w:autoSpaceDE w:val="0"/>
        <w:autoSpaceDN w:val="0"/>
        <w:adjustRightInd w:val="0"/>
        <w:ind w:left="1008" w:firstLine="432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 w:rsidRPr="003E569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with Vicki Lind</w:t>
      </w:r>
    </w:p>
    <w:p w14:paraId="0BD88289" w14:textId="77777777" w:rsidR="00D80E59" w:rsidRPr="00D80E59" w:rsidRDefault="00D80E59" w:rsidP="003E5692">
      <w:pPr>
        <w:widowControl w:val="0"/>
        <w:autoSpaceDE w:val="0"/>
        <w:autoSpaceDN w:val="0"/>
        <w:adjustRightInd w:val="0"/>
        <w:ind w:left="288"/>
        <w:jc w:val="center"/>
        <w:rPr>
          <w:rFonts w:ascii="TimesNewRomanPSMT" w:hAnsi="TimesNewRomanPSMT" w:cs="TimesNewRomanPSMT"/>
          <w:b/>
          <w:color w:val="800000"/>
          <w:sz w:val="16"/>
          <w:szCs w:val="16"/>
          <w:u w:color="00000A"/>
          <w:lang w:bidi="en-US"/>
        </w:rPr>
      </w:pPr>
    </w:p>
    <w:p w14:paraId="0C148057" w14:textId="77777777" w:rsidR="003E5692" w:rsidRPr="004831ED" w:rsidRDefault="003E5692" w:rsidP="003E56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sz w:val="16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Identify possible job </w:t>
      </w:r>
      <w:r w:rsidRPr="004831ED">
        <w:rPr>
          <w:rFonts w:ascii="TimesNewRomanPSMT" w:hAnsi="TimesNewRomanPSMT" w:cs="TimesNewRomanPSMT"/>
          <w:sz w:val="22"/>
          <w:szCs w:val="22"/>
          <w:u w:color="00000A"/>
          <w:lang w:bidi="en-US"/>
        </w:rPr>
        <w:t xml:space="preserve">titles </w:t>
      </w:r>
      <w:r w:rsidR="009D2D12">
        <w:rPr>
          <w:rFonts w:ascii="TimesNewRomanPSMT" w:hAnsi="TimesNewRomanPSMT" w:cs="TimesNewRomanPSMT"/>
          <w:sz w:val="22"/>
          <w:szCs w:val="22"/>
          <w:u w:color="00000A"/>
          <w:lang w:bidi="en-US"/>
        </w:rPr>
        <w:t xml:space="preserve">and/or </w:t>
      </w:r>
      <w:r w:rsidR="009D2D12" w:rsidRPr="009D2D12">
        <w:rPr>
          <w:rFonts w:ascii="TimesNewRomanPSMT" w:hAnsi="TimesNewRomanPSMT" w:cs="TimesNewRomanPSMT"/>
          <w:b/>
          <w:sz w:val="22"/>
          <w:szCs w:val="22"/>
          <w:u w:color="00000A"/>
          <w:lang w:bidi="en-US"/>
        </w:rPr>
        <w:t>Keywords</w:t>
      </w:r>
      <w:r w:rsidR="009D2D12">
        <w:rPr>
          <w:rFonts w:ascii="TimesNewRomanPSMT" w:hAnsi="TimesNewRomanPSMT" w:cs="TimesNewRomanPSMT"/>
          <w:sz w:val="22"/>
          <w:szCs w:val="22"/>
          <w:u w:color="00000A"/>
          <w:lang w:bidi="en-US"/>
        </w:rPr>
        <w:t xml:space="preserve"> </w:t>
      </w:r>
      <w:r w:rsidRPr="004831ED">
        <w:rPr>
          <w:rFonts w:ascii="TimesNewRomanPSMT" w:hAnsi="TimesNewRomanPSMT" w:cs="TimesNewRomanPSMT"/>
          <w:sz w:val="22"/>
          <w:szCs w:val="22"/>
          <w:u w:color="00000A"/>
          <w:lang w:bidi="en-US"/>
        </w:rPr>
        <w:t>that match your current skills and expertis</w:t>
      </w:r>
      <w:r>
        <w:rPr>
          <w:rFonts w:ascii="TimesNewRomanPSMT" w:hAnsi="TimesNewRomanPSMT" w:cs="TimesNewRomanPSMT"/>
          <w:sz w:val="22"/>
          <w:szCs w:val="22"/>
          <w:u w:color="00000A"/>
          <w:lang w:bidi="en-US"/>
        </w:rPr>
        <w:t xml:space="preserve">e </w:t>
      </w:r>
    </w:p>
    <w:p w14:paraId="098C306C" w14:textId="77777777" w:rsidR="003E5692" w:rsidRPr="004831ED" w:rsidRDefault="003E5692" w:rsidP="003E5692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1. ____________________________________ 3. ____________________________________</w:t>
      </w:r>
    </w:p>
    <w:p w14:paraId="622A5628" w14:textId="77777777" w:rsidR="003E5692" w:rsidRPr="003E5692" w:rsidRDefault="003E5692" w:rsidP="003E5692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2. ____________________________________ 4. ____________________________________</w:t>
      </w:r>
    </w:p>
    <w:p w14:paraId="0D381BD8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Learn to use Indeed.com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to locate appropriate position announcements.</w:t>
      </w:r>
    </w:p>
    <w:p w14:paraId="3C90E2BE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Use LinkedIn's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Jobs search function.</w:t>
      </w:r>
    </w:p>
    <w:p w14:paraId="1D57727C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Identify additional job sites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most likely to post in your field and review regularly.</w:t>
      </w:r>
    </w:p>
    <w:p w14:paraId="3ECFC242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1. ____________________________________ 3. ___________________________________</w:t>
      </w:r>
    </w:p>
    <w:p w14:paraId="435C3531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2. ________</w:t>
      </w:r>
      <w:r w:rsidR="009D2D12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>____________________________ 4.</w:t>
      </w: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>___________________________________</w:t>
      </w:r>
    </w:p>
    <w:p w14:paraId="43718320" w14:textId="77777777" w:rsidR="00D80E59" w:rsidRPr="004831ED" w:rsidRDefault="003E5692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Research </w:t>
      </w:r>
      <w:r w:rsidR="00D80E59"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desirable employers </w:t>
      </w:r>
      <w:r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(20+) </w:t>
      </w:r>
    </w:p>
    <w:p w14:paraId="74C032CC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1. ____________________________________ 6. ____________________________________</w:t>
      </w:r>
    </w:p>
    <w:p w14:paraId="0C69A397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2. ____________________________________ 7. ____________________________________</w:t>
      </w:r>
    </w:p>
    <w:p w14:paraId="4BB5857D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3. ____________________________________ 8. ____________________________________</w:t>
      </w:r>
    </w:p>
    <w:p w14:paraId="0DCED7A4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4. ____________________________________ 9. ____________________________________</w:t>
      </w:r>
    </w:p>
    <w:p w14:paraId="53337024" w14:textId="77777777" w:rsidR="00D80E59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16"/>
          <w:u w:color="00000A"/>
          <w:lang w:bidi="en-US"/>
        </w:rPr>
      </w:pPr>
      <w:r w:rsidRPr="004831ED">
        <w:rPr>
          <w:rFonts w:ascii="TimesNewRomanPSMT" w:hAnsi="TimesNewRomanPSMT" w:cs="TimesNewRomanPSMT"/>
          <w:sz w:val="20"/>
          <w:szCs w:val="16"/>
          <w:u w:color="00000A"/>
          <w:lang w:bidi="en-US"/>
        </w:rPr>
        <w:tab/>
        <w:t>5. ____________________________________ 10. ___________________________________</w:t>
      </w:r>
    </w:p>
    <w:p w14:paraId="7761EC71" w14:textId="77777777" w:rsidR="003E5692" w:rsidRPr="00D80E59" w:rsidRDefault="003E5692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  <w:u w:color="00000A"/>
          <w:lang w:bidi="en-US"/>
        </w:rPr>
      </w:pPr>
    </w:p>
    <w:p w14:paraId="02B8A351" w14:textId="77777777" w:rsidR="003E5692" w:rsidRDefault="003E5692" w:rsidP="003E569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 w:rsidRPr="003E569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II.</w:t>
      </w:r>
      <w:r w:rsidRPr="004831ED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  <w:t>PREPARE RESUME AND LINKEDIN PROFILE</w:t>
      </w:r>
    </w:p>
    <w:p w14:paraId="005DFC13" w14:textId="77777777" w:rsidR="003E5692" w:rsidRDefault="003E5692" w:rsidP="003E569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</w: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  <w:t>with Ursala Garbrecht</w:t>
      </w:r>
    </w:p>
    <w:p w14:paraId="309C075F" w14:textId="77777777" w:rsidR="00D80E59" w:rsidRPr="00D80E59" w:rsidRDefault="00D80E59" w:rsidP="003E569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 w:val="16"/>
          <w:szCs w:val="16"/>
          <w:u w:color="00000A"/>
          <w:lang w:bidi="en-US"/>
        </w:rPr>
      </w:pPr>
    </w:p>
    <w:p w14:paraId="6CD3A743" w14:textId="570D74AE" w:rsidR="003E5692" w:rsidRPr="003E5692" w:rsidRDefault="003E5692" w:rsidP="003E56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Target your resume </w:t>
      </w:r>
      <w:r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to a specific job announcement, using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key words</w:t>
      </w:r>
      <w:r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 and requirements</w:t>
      </w:r>
      <w:r w:rsidR="00F0461E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.</w:t>
      </w:r>
    </w:p>
    <w:p w14:paraId="0EC4AA88" w14:textId="3A4225BB" w:rsidR="003E5692" w:rsidRPr="003E5692" w:rsidRDefault="003E5692" w:rsidP="003E56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3E5692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>Write a compelling cover letter</w:t>
      </w:r>
      <w:r w:rsidR="00F0461E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>.</w:t>
      </w:r>
    </w:p>
    <w:p w14:paraId="29CEDA2E" w14:textId="77777777" w:rsidR="003E5692" w:rsidRPr="004831ED" w:rsidRDefault="003E5692" w:rsidP="003E569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>Create a LinkedIn Profile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 and build your network to 100+ contacts.</w:t>
      </w:r>
    </w:p>
    <w:p w14:paraId="7F94E814" w14:textId="77777777" w:rsidR="00D80E59" w:rsidRPr="00D80E59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  <w:u w:color="00000A"/>
          <w:lang w:bidi="en-US"/>
        </w:rPr>
      </w:pPr>
      <w:r w:rsidRPr="00D80E59">
        <w:rPr>
          <w:rFonts w:ascii="TimesNewRomanPSMT" w:hAnsi="TimesNewRomanPSMT" w:cs="TimesNewRomanPSMT"/>
          <w:sz w:val="16"/>
          <w:szCs w:val="16"/>
          <w:u w:color="00000A"/>
          <w:lang w:bidi="en-US"/>
        </w:rPr>
        <w:tab/>
      </w:r>
    </w:p>
    <w:p w14:paraId="0E985183" w14:textId="087D822B" w:rsidR="00D80E59" w:rsidRDefault="00D80E59" w:rsidP="00D80E5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II</w:t>
      </w:r>
      <w:r w:rsidR="003E569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 xml:space="preserve">I. </w:t>
      </w:r>
      <w:r w:rsidR="003E569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  <w:t>NETWORKING</w:t>
      </w:r>
      <w:r w:rsidR="00A701E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>: IN-PERSON OR LINKEDIN</w:t>
      </w:r>
    </w:p>
    <w:p w14:paraId="047BC704" w14:textId="77777777" w:rsidR="003E5692" w:rsidRDefault="003E5692" w:rsidP="00D80E5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</w: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  <w:t>with Vicki Lind</w:t>
      </w:r>
    </w:p>
    <w:p w14:paraId="1B8E8F51" w14:textId="77777777" w:rsidR="00D80E59" w:rsidRPr="00D80E59" w:rsidRDefault="00D80E59" w:rsidP="00D80E59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800000"/>
          <w:sz w:val="16"/>
          <w:szCs w:val="16"/>
          <w:u w:color="00000A"/>
          <w:lang w:bidi="en-US"/>
        </w:rPr>
      </w:pPr>
    </w:p>
    <w:p w14:paraId="471CC601" w14:textId="0B239BD9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Create a basic message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for in-person </w:t>
      </w:r>
      <w:r w:rsidR="00A701E2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or LinkedIn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networking</w:t>
      </w:r>
      <w:r w:rsidR="00A701E2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.</w:t>
      </w:r>
    </w:p>
    <w:p w14:paraId="35E4FB51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Stay in touch with connectors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in your network who may hear of job openings.</w:t>
      </w:r>
    </w:p>
    <w:p w14:paraId="2C8A1BEF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Get to know your targeted employers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by networking with past or current employees.</w:t>
      </w:r>
    </w:p>
    <w:p w14:paraId="495E5A91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Volunteer and/or an intern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strategically to build contacts in your field.  </w:t>
      </w:r>
    </w:p>
    <w:p w14:paraId="43C5561A" w14:textId="77777777" w:rsidR="00D80E59" w:rsidRPr="00D80E59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Join and participate in professional organizations or groups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that match your career objective(s). Consider a mix of live meetings and LinkedIn groups.</w:t>
      </w:r>
    </w:p>
    <w:p w14:paraId="0484ECBB" w14:textId="77777777" w:rsidR="00D80E59" w:rsidRPr="004831ED" w:rsidRDefault="00D80E59" w:rsidP="00D80E59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6"/>
          <w:szCs w:val="16"/>
          <w:u w:color="00000A"/>
          <w:lang w:bidi="en-US"/>
        </w:rPr>
      </w:pPr>
    </w:p>
    <w:p w14:paraId="7A7A67C5" w14:textId="77777777" w:rsidR="00D80E59" w:rsidRDefault="00D80E59" w:rsidP="00D80E59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lastRenderedPageBreak/>
        <w:t xml:space="preserve">IV.  </w:t>
      </w:r>
      <w:r w:rsidRPr="004831ED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  <w:t>APPLY AND INTERVIEW CONFIDENTLY</w:t>
      </w:r>
    </w:p>
    <w:p w14:paraId="44EBE65B" w14:textId="77777777" w:rsidR="003E5692" w:rsidRPr="004831ED" w:rsidRDefault="003E5692" w:rsidP="00D80E59">
      <w:pPr>
        <w:widowControl w:val="0"/>
        <w:autoSpaceDE w:val="0"/>
        <w:autoSpaceDN w:val="0"/>
        <w:adjustRightInd w:val="0"/>
        <w:spacing w:after="120"/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</w:r>
      <w:r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ab/>
        <w:t>with Vicki Lind</w:t>
      </w:r>
      <w:r w:rsidR="009D2D12">
        <w:rPr>
          <w:rFonts w:ascii="TimesNewRomanPSMT" w:hAnsi="TimesNewRomanPSMT" w:cs="TimesNewRomanPSMT"/>
          <w:b/>
          <w:color w:val="800000"/>
          <w:szCs w:val="22"/>
          <w:u w:color="00000A"/>
          <w:lang w:bidi="en-US"/>
        </w:rPr>
        <w:t xml:space="preserve"> or Ursala Garbrecht</w:t>
      </w:r>
    </w:p>
    <w:p w14:paraId="28F0F937" w14:textId="74416D24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Customize each </w:t>
      </w:r>
      <w:r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resume, especially the Summary</w:t>
      </w:r>
      <w:r w:rsidR="00C64AA8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 xml:space="preserve"> at the top of EACH resume</w:t>
      </w:r>
      <w:bookmarkStart w:id="0" w:name="_GoBack"/>
      <w:bookmarkEnd w:id="0"/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.</w:t>
      </w:r>
    </w:p>
    <w:p w14:paraId="3F9589BF" w14:textId="77777777" w:rsidR="00D80E59" w:rsidRPr="004831ED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Customize each cover letter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and include your knowledge of the company.</w:t>
      </w:r>
    </w:p>
    <w:p w14:paraId="66D24B43" w14:textId="77777777" w:rsidR="00D80E59" w:rsidRPr="004831ED" w:rsidRDefault="009D2D12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>Contact LinkedIn connections</w:t>
      </w:r>
      <w:r w:rsidR="00D80E59"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 </w:t>
      </w:r>
      <w:r w:rsidR="00D80E59"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who may know the decision makers in the company.</w:t>
      </w:r>
    </w:p>
    <w:p w14:paraId="2C9E323E" w14:textId="77777777" w:rsidR="00D80E59" w:rsidRPr="009D2D12" w:rsidRDefault="00D80E59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 w:rsidRPr="004831ED"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 xml:space="preserve">Develop PAR (Problem, Action, Results) stories </w:t>
      </w:r>
      <w:r w:rsidRPr="004831ED"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  <w:t>to use in the interview.</w:t>
      </w:r>
    </w:p>
    <w:p w14:paraId="4BFA3363" w14:textId="77777777" w:rsidR="009D2D12" w:rsidRPr="004831ED" w:rsidRDefault="009D2D12" w:rsidP="00D80E5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</w:pPr>
      <w:r>
        <w:rPr>
          <w:rFonts w:ascii="TimesNewRomanPSMT" w:hAnsi="TimesNewRomanPSMT" w:cs="TimesNewRomanPSMT"/>
          <w:b/>
          <w:bCs/>
          <w:sz w:val="22"/>
          <w:szCs w:val="22"/>
          <w:u w:color="00000A"/>
          <w:lang w:bidi="en-US"/>
        </w:rPr>
        <w:t>Practice Interviewing</w:t>
      </w:r>
    </w:p>
    <w:p w14:paraId="58924603" w14:textId="77777777" w:rsidR="00D80E59" w:rsidRPr="004831ED" w:rsidRDefault="00D80E59" w:rsidP="009D2D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40"/>
        <w:rPr>
          <w:rFonts w:ascii="TimesNewRomanPSMT" w:hAnsi="TimesNewRomanPSMT" w:cs="TimesNewRomanPSMT"/>
          <w:bCs/>
          <w:sz w:val="22"/>
          <w:szCs w:val="22"/>
          <w:u w:color="00000A"/>
          <w:lang w:bidi="en-US"/>
        </w:rPr>
      </w:pPr>
    </w:p>
    <w:sectPr w:rsidR="00D80E59" w:rsidRPr="004831ED" w:rsidSect="00D80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65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C9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12D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191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1F5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259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2BD0000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3210000">
      <w:start w:val="1"/>
      <w:numFmt w:val="bullet"/>
      <w:lvlText w:val="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5554F8"/>
    <w:multiLevelType w:val="hybridMultilevel"/>
    <w:tmpl w:val="D1647652"/>
    <w:lvl w:ilvl="0" w:tplc="CEEA2646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Zapf Dingbats" w:hAnsi="Zapf Dingbat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35A1"/>
    <w:multiLevelType w:val="multilevel"/>
    <w:tmpl w:val="61AC5C5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00362"/>
    <w:multiLevelType w:val="hybridMultilevel"/>
    <w:tmpl w:val="D08656EA"/>
    <w:lvl w:ilvl="0" w:tplc="CEEA2646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Zapf Dingbats" w:hAnsi="Zapf Dingba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3423C"/>
    <w:multiLevelType w:val="hybridMultilevel"/>
    <w:tmpl w:val="61AC5C50"/>
    <w:lvl w:ilvl="0" w:tplc="B8EC9A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0"/>
    <w:rsid w:val="003E5692"/>
    <w:rsid w:val="005307D0"/>
    <w:rsid w:val="009D2D12"/>
    <w:rsid w:val="00A21680"/>
    <w:rsid w:val="00A701E2"/>
    <w:rsid w:val="00C64AA8"/>
    <w:rsid w:val="00D80E59"/>
    <w:rsid w:val="00F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9FA26C"/>
  <w15:chartTrackingRefBased/>
  <w15:docId w15:val="{01D65E2D-974C-436E-869E-CE230C6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Search Checklist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Checklist</dc:title>
  <dc:subject/>
  <dc:creator>Ursala Garbrecht</dc:creator>
  <cp:keywords/>
  <cp:lastModifiedBy>Microsoft Office User</cp:lastModifiedBy>
  <cp:revision>3</cp:revision>
  <cp:lastPrinted>2015-07-22T18:33:00Z</cp:lastPrinted>
  <dcterms:created xsi:type="dcterms:W3CDTF">2016-04-13T21:00:00Z</dcterms:created>
  <dcterms:modified xsi:type="dcterms:W3CDTF">2016-05-25T18:38:00Z</dcterms:modified>
</cp:coreProperties>
</file>